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7F85328F" w:rsidR="002E2093" w:rsidRPr="00D16693" w:rsidRDefault="0073390F" w:rsidP="7A48B2EB">
      <w:pPr>
        <w:spacing w:after="0" w:line="240" w:lineRule="auto"/>
        <w:jc w:val="center"/>
        <w:rPr>
          <w:rFonts w:ascii="Arial" w:hAnsi="Arial" w:cs="Arial"/>
          <w:b/>
          <w:bCs/>
          <w:sz w:val="24"/>
          <w:szCs w:val="24"/>
        </w:rPr>
      </w:pPr>
      <w:r>
        <w:rPr>
          <w:rFonts w:ascii="Arial" w:hAnsi="Arial" w:cs="Arial"/>
          <w:b/>
          <w:bCs/>
          <w:sz w:val="24"/>
          <w:szCs w:val="24"/>
        </w:rPr>
        <w:t>December 11</w:t>
      </w:r>
      <w:r w:rsidR="00A46924" w:rsidRPr="7A48B2EB">
        <w:rPr>
          <w:rFonts w:ascii="Arial" w:hAnsi="Arial" w:cs="Arial"/>
          <w:b/>
          <w:bCs/>
          <w:sz w:val="24"/>
          <w:szCs w:val="24"/>
        </w:rPr>
        <w:t>,</w:t>
      </w:r>
      <w:r w:rsidR="7A48B2EB" w:rsidRPr="7A48B2EB">
        <w:rPr>
          <w:rFonts w:ascii="Arial" w:hAnsi="Arial" w:cs="Arial"/>
          <w:b/>
          <w:bCs/>
          <w:sz w:val="24"/>
          <w:szCs w:val="24"/>
        </w:rPr>
        <w:t xml:space="preserve"> 2019</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5A9DC9F8" w:rsidR="002E2093" w:rsidRDefault="2C43958B" w:rsidP="2C43958B">
      <w:pPr>
        <w:spacing w:after="0" w:line="240" w:lineRule="auto"/>
        <w:rPr>
          <w:rFonts w:ascii="Arial" w:hAnsi="Arial" w:cs="Arial"/>
          <w:sz w:val="24"/>
          <w:szCs w:val="24"/>
        </w:rPr>
      </w:pPr>
      <w:r w:rsidRPr="2C43958B">
        <w:rPr>
          <w:rFonts w:ascii="Arial" w:hAnsi="Arial" w:cs="Arial"/>
          <w:sz w:val="24"/>
          <w:szCs w:val="24"/>
        </w:rPr>
        <w:t>The regular monthly meeting of the Sherman Public Library Board convened at 5:00 p.m.  Present were Library Director Rachel Kocis and Board members Julie Horto</w:t>
      </w:r>
      <w:r w:rsidR="00296129">
        <w:rPr>
          <w:rFonts w:ascii="Arial" w:hAnsi="Arial" w:cs="Arial"/>
          <w:sz w:val="24"/>
          <w:szCs w:val="24"/>
        </w:rPr>
        <w:t>n</w:t>
      </w:r>
      <w:r w:rsidRPr="2C43958B">
        <w:rPr>
          <w:rFonts w:ascii="Arial" w:hAnsi="Arial" w:cs="Arial"/>
          <w:sz w:val="24"/>
          <w:szCs w:val="24"/>
        </w:rPr>
        <w:t xml:space="preserve">, Brian Manci, John Barrett, </w:t>
      </w:r>
      <w:r w:rsidR="00296129">
        <w:rPr>
          <w:rFonts w:ascii="Arial" w:hAnsi="Arial" w:cs="Arial"/>
          <w:sz w:val="24"/>
          <w:szCs w:val="24"/>
        </w:rPr>
        <w:t xml:space="preserve">Mary Contri, Courtney Westlake </w:t>
      </w:r>
      <w:r w:rsidRPr="2C43958B">
        <w:rPr>
          <w:rFonts w:ascii="Arial" w:hAnsi="Arial" w:cs="Arial"/>
          <w:sz w:val="24"/>
          <w:szCs w:val="24"/>
        </w:rPr>
        <w:t xml:space="preserve">and Elizabeth Heubner.  </w:t>
      </w:r>
    </w:p>
    <w:p w14:paraId="2EBC7734" w14:textId="77777777" w:rsidR="00A338BF" w:rsidRPr="00D16693" w:rsidRDefault="00A338BF" w:rsidP="00AA187E">
      <w:pPr>
        <w:spacing w:after="0" w:line="240" w:lineRule="auto"/>
        <w:rPr>
          <w:rFonts w:ascii="Arial" w:hAnsi="Arial" w:cs="Arial"/>
          <w:b/>
          <w:sz w:val="24"/>
          <w:szCs w:val="24"/>
          <w:u w:val="single"/>
        </w:rPr>
      </w:pPr>
    </w:p>
    <w:p w14:paraId="5BC251B5" w14:textId="4A7C9656" w:rsidR="003343E7"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Items not for Consideration on the Agenda: </w:t>
      </w:r>
      <w:r w:rsidRPr="79B18457">
        <w:rPr>
          <w:rFonts w:ascii="Arial" w:hAnsi="Arial" w:cs="Arial"/>
          <w:sz w:val="24"/>
          <w:szCs w:val="24"/>
        </w:rPr>
        <w:t xml:space="preserve"> None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3860EF71" w:rsidR="003343E7"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Secretary’s Report:</w:t>
      </w:r>
      <w:r w:rsidRPr="2C43958B">
        <w:rPr>
          <w:rFonts w:ascii="Arial" w:hAnsi="Arial" w:cs="Arial"/>
          <w:sz w:val="24"/>
          <w:szCs w:val="24"/>
        </w:rPr>
        <w:t xml:space="preserve">  It was moved by </w:t>
      </w:r>
      <w:r w:rsidR="0073390F">
        <w:rPr>
          <w:rFonts w:ascii="Arial" w:hAnsi="Arial" w:cs="Arial"/>
          <w:sz w:val="24"/>
          <w:szCs w:val="24"/>
        </w:rPr>
        <w:t>Julie Horton</w:t>
      </w:r>
      <w:r w:rsidRPr="2C43958B">
        <w:rPr>
          <w:rFonts w:ascii="Arial" w:hAnsi="Arial" w:cs="Arial"/>
          <w:sz w:val="24"/>
          <w:szCs w:val="24"/>
        </w:rPr>
        <w:t xml:space="preserve"> and seconded by</w:t>
      </w:r>
      <w:r w:rsidR="0073390F">
        <w:rPr>
          <w:rFonts w:ascii="Arial" w:hAnsi="Arial" w:cs="Arial"/>
          <w:sz w:val="24"/>
          <w:szCs w:val="24"/>
        </w:rPr>
        <w:t xml:space="preserve"> Brian Manci</w:t>
      </w:r>
      <w:r w:rsidRPr="2C43958B">
        <w:rPr>
          <w:rFonts w:ascii="Arial" w:hAnsi="Arial" w:cs="Arial"/>
          <w:sz w:val="24"/>
          <w:szCs w:val="24"/>
        </w:rPr>
        <w:t xml:space="preserve"> to approve the minutes from the </w:t>
      </w:r>
      <w:r w:rsidR="0073390F">
        <w:rPr>
          <w:rFonts w:ascii="Arial" w:hAnsi="Arial" w:cs="Arial"/>
          <w:sz w:val="24"/>
          <w:szCs w:val="24"/>
        </w:rPr>
        <w:t>Novem</w:t>
      </w:r>
      <w:r w:rsidR="00296129">
        <w:rPr>
          <w:rFonts w:ascii="Arial" w:hAnsi="Arial" w:cs="Arial"/>
          <w:sz w:val="24"/>
          <w:szCs w:val="24"/>
        </w:rPr>
        <w:t>ber</w:t>
      </w:r>
      <w:r w:rsidRPr="2C43958B">
        <w:rPr>
          <w:rFonts w:ascii="Arial" w:hAnsi="Arial" w:cs="Arial"/>
          <w:sz w:val="24"/>
          <w:szCs w:val="24"/>
        </w:rPr>
        <w:t xml:space="preserve"> 2019 regular meeting.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709187AC" w:rsidR="008D531B"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Treasurers/Financial Report: </w:t>
      </w:r>
      <w:r w:rsidRPr="2C43958B">
        <w:rPr>
          <w:rFonts w:ascii="Arial" w:hAnsi="Arial" w:cs="Arial"/>
          <w:sz w:val="24"/>
          <w:szCs w:val="24"/>
        </w:rPr>
        <w:t xml:space="preserve">  John Barrett made a motion to accept the Treasurer’s Report and to pay the bills.  </w:t>
      </w:r>
      <w:r w:rsidR="0073390F">
        <w:rPr>
          <w:rFonts w:ascii="Arial" w:hAnsi="Arial" w:cs="Arial"/>
          <w:sz w:val="24"/>
          <w:szCs w:val="24"/>
        </w:rPr>
        <w:t>Liz Heubner</w:t>
      </w:r>
      <w:r w:rsidRPr="2C43958B">
        <w:rPr>
          <w:rFonts w:ascii="Arial" w:hAnsi="Arial" w:cs="Arial"/>
          <w:sz w:val="24"/>
          <w:szCs w:val="24"/>
        </w:rPr>
        <w:t xml:space="preserve"> seconded the motion, and the motion carried by a unanimous voice vote.   John Barrett made a motion to pay the mortgage payment from the Special Reserves account.  </w:t>
      </w:r>
      <w:r w:rsidR="0073390F">
        <w:rPr>
          <w:rFonts w:ascii="Arial" w:hAnsi="Arial" w:cs="Arial"/>
          <w:sz w:val="24"/>
          <w:szCs w:val="24"/>
        </w:rPr>
        <w:t>Brian Manci</w:t>
      </w:r>
      <w:r w:rsidRPr="2C43958B">
        <w:rPr>
          <w:rFonts w:ascii="Arial" w:hAnsi="Arial" w:cs="Arial"/>
          <w:sz w:val="24"/>
          <w:szCs w:val="24"/>
        </w:rPr>
        <w:t xml:space="preserve">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2B424F8B" w:rsidR="00C95433" w:rsidRPr="00D16693" w:rsidRDefault="00212191" w:rsidP="7A48B2EB">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 xml:space="preserve">nth of </w:t>
      </w:r>
      <w:r w:rsidR="0078064B">
        <w:rPr>
          <w:rFonts w:ascii="Arial" w:eastAsia="Times New Roman" w:hAnsi="Arial" w:cs="Arial"/>
          <w:sz w:val="24"/>
          <w:szCs w:val="24"/>
        </w:rPr>
        <w:t>Novem</w:t>
      </w:r>
      <w:r w:rsidR="0047689F">
        <w:rPr>
          <w:rFonts w:ascii="Arial" w:eastAsia="Times New Roman" w:hAnsi="Arial" w:cs="Arial"/>
          <w:sz w:val="24"/>
          <w:szCs w:val="24"/>
        </w:rPr>
        <w:t>ber</w:t>
      </w:r>
      <w:r w:rsidR="00430224">
        <w:rPr>
          <w:rFonts w:ascii="Arial" w:eastAsia="Times New Roman" w:hAnsi="Arial" w:cs="Arial"/>
          <w:sz w:val="24"/>
          <w:szCs w:val="24"/>
        </w:rPr>
        <w:t xml:space="preserve"> was 2,</w:t>
      </w:r>
      <w:r w:rsidR="0078064B">
        <w:rPr>
          <w:rFonts w:ascii="Arial" w:eastAsia="Times New Roman" w:hAnsi="Arial" w:cs="Arial"/>
          <w:sz w:val="24"/>
          <w:szCs w:val="24"/>
        </w:rPr>
        <w:t>191</w:t>
      </w:r>
      <w:r w:rsidR="00430224">
        <w:rPr>
          <w:rFonts w:ascii="Arial" w:eastAsia="Times New Roman" w:hAnsi="Arial" w:cs="Arial"/>
          <w:sz w:val="24"/>
          <w:szCs w:val="24"/>
        </w:rPr>
        <w:t xml:space="preserve">. </w:t>
      </w:r>
      <w:r w:rsidR="0078064B">
        <w:rPr>
          <w:rFonts w:ascii="Arial" w:eastAsia="Times New Roman" w:hAnsi="Arial" w:cs="Arial"/>
          <w:sz w:val="24"/>
          <w:szCs w:val="24"/>
        </w:rPr>
        <w:t>2,80</w:t>
      </w:r>
      <w:r w:rsidR="0047689F">
        <w:rPr>
          <w:rFonts w:ascii="Arial" w:eastAsia="Times New Roman" w:hAnsi="Arial" w:cs="Arial"/>
          <w:sz w:val="24"/>
          <w:szCs w:val="24"/>
        </w:rPr>
        <w:t>2</w:t>
      </w:r>
      <w:r w:rsidR="00430224">
        <w:rPr>
          <w:rFonts w:ascii="Arial" w:eastAsia="Times New Roman" w:hAnsi="Arial" w:cs="Arial"/>
          <w:sz w:val="24"/>
          <w:szCs w:val="24"/>
        </w:rPr>
        <w:t xml:space="preserve"> items were circulated 3,</w:t>
      </w:r>
      <w:r w:rsidR="0078064B">
        <w:rPr>
          <w:rFonts w:ascii="Arial" w:eastAsia="Times New Roman" w:hAnsi="Arial" w:cs="Arial"/>
          <w:sz w:val="24"/>
          <w:szCs w:val="24"/>
        </w:rPr>
        <w:t>660</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w:t>
      </w:r>
      <w:r w:rsidR="00A0484C">
        <w:rPr>
          <w:rFonts w:ascii="Arial" w:eastAsia="Times New Roman" w:hAnsi="Arial" w:cs="Arial"/>
          <w:sz w:val="24"/>
          <w:szCs w:val="24"/>
        </w:rPr>
        <w:t>81</w:t>
      </w:r>
      <w:r w:rsidR="00430224">
        <w:rPr>
          <w:rFonts w:ascii="Arial" w:eastAsia="Times New Roman" w:hAnsi="Arial" w:cs="Arial"/>
          <w:sz w:val="24"/>
          <w:szCs w:val="24"/>
        </w:rPr>
        <w:t xml:space="preserve"> patrons and 2,</w:t>
      </w:r>
      <w:r w:rsidR="0047689F">
        <w:rPr>
          <w:rFonts w:ascii="Arial" w:eastAsia="Times New Roman" w:hAnsi="Arial" w:cs="Arial"/>
          <w:sz w:val="24"/>
          <w:szCs w:val="24"/>
        </w:rPr>
        <w:t>7</w:t>
      </w:r>
      <w:r w:rsidR="00A0484C">
        <w:rPr>
          <w:rFonts w:ascii="Arial" w:eastAsia="Times New Roman" w:hAnsi="Arial" w:cs="Arial"/>
          <w:sz w:val="24"/>
          <w:szCs w:val="24"/>
        </w:rPr>
        <w:t>66</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 xml:space="preserve">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w:t>
      </w:r>
      <w:bookmarkStart w:id="0" w:name="_GoBack"/>
      <w:bookmarkEnd w:id="0"/>
      <w:r w:rsidR="00A0484C">
        <w:rPr>
          <w:rFonts w:ascii="Arial" w:eastAsia="Times New Roman" w:hAnsi="Arial" w:cs="Arial"/>
          <w:sz w:val="24"/>
          <w:szCs w:val="24"/>
        </w:rPr>
        <w:t>81</w:t>
      </w:r>
      <w:r w:rsidR="00430224">
        <w:rPr>
          <w:rFonts w:ascii="Arial" w:eastAsia="Times New Roman" w:hAnsi="Arial" w:cs="Arial"/>
          <w:sz w:val="24"/>
          <w:szCs w:val="24"/>
        </w:rPr>
        <w:t xml:space="preserve"> </w:t>
      </w:r>
      <w:r w:rsidR="00B9458D">
        <w:rPr>
          <w:rFonts w:ascii="Arial" w:eastAsia="Times New Roman" w:hAnsi="Arial" w:cs="Arial"/>
          <w:sz w:val="24"/>
          <w:szCs w:val="24"/>
        </w:rPr>
        <w:t>borrowers and</w:t>
      </w:r>
      <w:r w:rsidR="00430224">
        <w:rPr>
          <w:rFonts w:ascii="Arial" w:eastAsia="Times New Roman" w:hAnsi="Arial" w:cs="Arial"/>
          <w:sz w:val="24"/>
          <w:szCs w:val="24"/>
        </w:rPr>
        <w:t xml:space="preserve"> </w:t>
      </w:r>
      <w:r w:rsidR="00A0484C">
        <w:rPr>
          <w:rFonts w:ascii="Arial" w:eastAsia="Times New Roman" w:hAnsi="Arial" w:cs="Arial"/>
          <w:sz w:val="24"/>
          <w:szCs w:val="24"/>
        </w:rPr>
        <w:t>894</w:t>
      </w:r>
      <w:r w:rsidR="00430224">
        <w:rPr>
          <w:rFonts w:ascii="Arial" w:eastAsia="Times New Roman" w:hAnsi="Arial" w:cs="Arial"/>
          <w:sz w:val="24"/>
          <w:szCs w:val="24"/>
        </w:rPr>
        <w:t xml:space="preserve"> </w:t>
      </w:r>
      <w:r w:rsidR="00984CF2" w:rsidRPr="00D16693">
        <w:rPr>
          <w:rFonts w:ascii="Arial" w:eastAsia="Times New Roman" w:hAnsi="Arial" w:cs="Arial"/>
          <w:sz w:val="24"/>
          <w:szCs w:val="24"/>
        </w:rPr>
        <w:t xml:space="preserve">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1</w:t>
      </w:r>
      <w:r w:rsidR="00A0484C">
        <w:rPr>
          <w:rFonts w:ascii="Arial" w:eastAsia="Times New Roman" w:hAnsi="Arial" w:cs="Arial"/>
          <w:sz w:val="24"/>
          <w:szCs w:val="24"/>
        </w:rPr>
        <w:t>5</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1</w:t>
      </w:r>
      <w:r w:rsidR="0047689F">
        <w:rPr>
          <w:rFonts w:ascii="Arial" w:eastAsia="Times New Roman" w:hAnsi="Arial" w:cs="Arial"/>
          <w:sz w:val="24"/>
          <w:szCs w:val="24"/>
        </w:rPr>
        <w:t>6</w:t>
      </w:r>
      <w:r w:rsidR="00A0484C">
        <w:rPr>
          <w:rFonts w:ascii="Arial" w:eastAsia="Times New Roman" w:hAnsi="Arial" w:cs="Arial"/>
          <w:sz w:val="24"/>
          <w:szCs w:val="24"/>
        </w:rPr>
        <w:t>2</w:t>
      </w:r>
      <w:r w:rsidR="000C59CB" w:rsidRPr="00D16693">
        <w:rPr>
          <w:rFonts w:ascii="Arial" w:eastAsia="Times New Roman" w:hAnsi="Arial" w:cs="Arial"/>
          <w:sz w:val="24"/>
          <w:szCs w:val="24"/>
        </w:rPr>
        <w:t xml:space="preserve"> 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w:t>
      </w:r>
      <w:r w:rsidR="00A0484C">
        <w:rPr>
          <w:rFonts w:ascii="Arial" w:eastAsia="Times New Roman" w:hAnsi="Arial" w:cs="Arial"/>
          <w:sz w:val="24"/>
          <w:szCs w:val="24"/>
        </w:rPr>
        <w:t>34</w:t>
      </w:r>
      <w:r w:rsidR="00BE1AFC">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w:t>
      </w:r>
      <w:r w:rsidR="0047689F">
        <w:rPr>
          <w:rFonts w:ascii="Arial" w:eastAsia="Times New Roman" w:hAnsi="Arial" w:cs="Arial"/>
          <w:sz w:val="24"/>
          <w:szCs w:val="24"/>
        </w:rPr>
        <w:t>15</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Overdrive had 1</w:t>
      </w:r>
      <w:r w:rsidR="00A0484C">
        <w:rPr>
          <w:rFonts w:ascii="Arial" w:eastAsia="Times New Roman" w:hAnsi="Arial" w:cs="Arial"/>
          <w:sz w:val="24"/>
          <w:szCs w:val="24"/>
        </w:rPr>
        <w:t>71</w:t>
      </w:r>
      <w:r w:rsidR="00281FB1"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w:t>
      </w:r>
      <w:r w:rsidR="00A0484C">
        <w:rPr>
          <w:rFonts w:ascii="Arial" w:eastAsia="Times New Roman" w:hAnsi="Arial" w:cs="Arial"/>
          <w:sz w:val="24"/>
          <w:szCs w:val="24"/>
        </w:rPr>
        <w:t>69</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6D8C152B" w:rsidR="00C95433" w:rsidRPr="00D16693" w:rsidRDefault="00A0484C" w:rsidP="7A48B2EB">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Novem</w:t>
      </w:r>
      <w:r w:rsidR="008A7929">
        <w:rPr>
          <w:rFonts w:ascii="Arial" w:eastAsia="Times New Roman" w:hAnsi="Arial" w:cs="Arial"/>
          <w:sz w:val="24"/>
          <w:szCs w:val="24"/>
        </w:rPr>
        <w:t>ber</w:t>
      </w:r>
      <w:r w:rsidR="7A48B2EB" w:rsidRPr="7A48B2EB">
        <w:rPr>
          <w:rFonts w:ascii="Arial" w:eastAsia="Times New Roman" w:hAnsi="Arial" w:cs="Arial"/>
          <w:sz w:val="24"/>
          <w:szCs w:val="24"/>
        </w:rPr>
        <w:t xml:space="preserve"> Borrowing/Lending</w:t>
      </w:r>
      <w:r w:rsidR="7A48B2EB" w:rsidRPr="7A48B2EB">
        <w:rPr>
          <w:rFonts w:ascii="Arial" w:eastAsia="Times New Roman" w:hAnsi="Arial" w:cs="Arial"/>
          <w:b/>
          <w:bCs/>
          <w:sz w:val="24"/>
          <w:szCs w:val="24"/>
        </w:rPr>
        <w:t xml:space="preserve"> </w:t>
      </w:r>
      <w:r w:rsidR="7A48B2EB" w:rsidRPr="7A48B2EB">
        <w:rPr>
          <w:rFonts w:ascii="Arial" w:eastAsia="Times New Roman" w:hAnsi="Arial" w:cs="Arial"/>
          <w:sz w:val="24"/>
          <w:szCs w:val="24"/>
        </w:rPr>
        <w:t xml:space="preserve">totals were as follows: </w:t>
      </w:r>
      <w:r w:rsidR="008A7929">
        <w:rPr>
          <w:rFonts w:ascii="Arial" w:eastAsia="Times New Roman" w:hAnsi="Arial" w:cs="Arial"/>
          <w:sz w:val="24"/>
          <w:szCs w:val="24"/>
        </w:rPr>
        <w:t>705</w:t>
      </w:r>
      <w:r w:rsidR="7A48B2EB" w:rsidRPr="7A48B2EB">
        <w:rPr>
          <w:rFonts w:ascii="Arial" w:eastAsia="Times New Roman" w:hAnsi="Arial" w:cs="Arial"/>
          <w:sz w:val="24"/>
          <w:szCs w:val="24"/>
        </w:rPr>
        <w:t xml:space="preserve"> SHARE Borrowed, </w:t>
      </w:r>
      <w:r>
        <w:rPr>
          <w:rFonts w:ascii="Arial" w:eastAsia="Times New Roman" w:hAnsi="Arial" w:cs="Arial"/>
          <w:sz w:val="24"/>
          <w:szCs w:val="24"/>
        </w:rPr>
        <w:t>583</w:t>
      </w:r>
      <w:r w:rsidR="7A48B2EB" w:rsidRPr="7A48B2EB">
        <w:rPr>
          <w:rFonts w:ascii="Arial" w:eastAsia="Times New Roman" w:hAnsi="Arial" w:cs="Arial"/>
          <w:sz w:val="24"/>
          <w:szCs w:val="24"/>
        </w:rPr>
        <w:t xml:space="preserve"> SHARE Loaned, </w:t>
      </w:r>
      <w:r>
        <w:rPr>
          <w:rFonts w:ascii="Arial" w:eastAsia="Times New Roman" w:hAnsi="Arial" w:cs="Arial"/>
          <w:sz w:val="24"/>
          <w:szCs w:val="24"/>
        </w:rPr>
        <w:t>3</w:t>
      </w:r>
      <w:r w:rsidR="7A48B2EB" w:rsidRPr="7A48B2EB">
        <w:rPr>
          <w:rFonts w:ascii="Arial" w:eastAsia="Times New Roman" w:hAnsi="Arial" w:cs="Arial"/>
          <w:sz w:val="24"/>
          <w:szCs w:val="24"/>
        </w:rPr>
        <w:t xml:space="preserve"> WorldShare Borrowed, and</w:t>
      </w:r>
      <w:r w:rsidR="008A7929">
        <w:rPr>
          <w:rFonts w:ascii="Arial" w:eastAsia="Times New Roman" w:hAnsi="Arial" w:cs="Arial"/>
          <w:sz w:val="24"/>
          <w:szCs w:val="24"/>
        </w:rPr>
        <w:t xml:space="preserve"> </w:t>
      </w:r>
      <w:r>
        <w:rPr>
          <w:rFonts w:ascii="Arial" w:eastAsia="Times New Roman" w:hAnsi="Arial" w:cs="Arial"/>
          <w:sz w:val="24"/>
          <w:szCs w:val="24"/>
        </w:rPr>
        <w:t>8</w:t>
      </w:r>
      <w:r w:rsidR="7A48B2EB" w:rsidRPr="7A48B2EB">
        <w:rPr>
          <w:rFonts w:ascii="Arial" w:eastAsia="Times New Roman" w:hAnsi="Arial" w:cs="Arial"/>
          <w:sz w:val="24"/>
          <w:szCs w:val="24"/>
        </w:rPr>
        <w:t xml:space="preserve">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31711842" w14:textId="77777777" w:rsidR="00116F92" w:rsidRDefault="7A48B2EB" w:rsidP="00BB6903">
      <w:pPr>
        <w:autoSpaceDE w:val="0"/>
        <w:autoSpaceDN w:val="0"/>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t>Library Events and Issues:</w:t>
      </w:r>
      <w:r w:rsidRPr="7A48B2EB">
        <w:rPr>
          <w:rFonts w:ascii="Arial" w:eastAsia="Times New Roman" w:hAnsi="Arial" w:cs="Arial"/>
          <w:b/>
          <w:bCs/>
          <w:sz w:val="24"/>
          <w:szCs w:val="24"/>
        </w:rPr>
        <w:t xml:space="preserve">  </w:t>
      </w:r>
      <w:r w:rsidR="00BB6903">
        <w:rPr>
          <w:rFonts w:ascii="Arial" w:eastAsia="Times New Roman" w:hAnsi="Arial" w:cs="Arial"/>
          <w:sz w:val="24"/>
          <w:szCs w:val="24"/>
        </w:rPr>
        <w:t xml:space="preserve">The Director attended the IHLS Members Matter Meeting at the IL State Library on 12/3.  Rachel is currently working on the FY2019 Annual Financial Report which is due between December 27, 2019 and January 27, 2020.  The Receipts and Disbursements Report is also being prepared by the Director and accountant.  It will be submitted to the County Clerk’s office in December. </w:t>
      </w:r>
      <w:r w:rsidR="00DF5501">
        <w:rPr>
          <w:rFonts w:ascii="Arial" w:eastAsia="Times New Roman" w:hAnsi="Arial" w:cs="Arial"/>
          <w:sz w:val="24"/>
          <w:szCs w:val="24"/>
        </w:rPr>
        <w:t xml:space="preserve">It was noted by the Director that our attorney fees will increase in 2020.  </w:t>
      </w:r>
      <w:r w:rsidR="00116F92">
        <w:rPr>
          <w:rFonts w:ascii="Arial" w:eastAsia="Times New Roman" w:hAnsi="Arial" w:cs="Arial"/>
          <w:sz w:val="24"/>
          <w:szCs w:val="24"/>
        </w:rPr>
        <w:t xml:space="preserve">Fees have remained the same for the past 14 years.  </w:t>
      </w:r>
    </w:p>
    <w:p w14:paraId="0782ACD2" w14:textId="77777777" w:rsidR="00116F92" w:rsidRDefault="00116F92" w:rsidP="00BB6903">
      <w:pPr>
        <w:autoSpaceDE w:val="0"/>
        <w:autoSpaceDN w:val="0"/>
        <w:spacing w:after="0" w:line="240" w:lineRule="auto"/>
        <w:rPr>
          <w:rFonts w:ascii="Arial" w:eastAsia="Times New Roman" w:hAnsi="Arial" w:cs="Arial"/>
          <w:sz w:val="24"/>
          <w:szCs w:val="24"/>
        </w:rPr>
      </w:pPr>
    </w:p>
    <w:p w14:paraId="7052C4B3" w14:textId="77777777" w:rsidR="00116F92" w:rsidRDefault="00116F92" w:rsidP="00BB6903">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Many families attended Family Reading Night at the Library on November 21.  There were 57 total in attendance.  Kids made Thanksgiving-themed crafts and listened to Thanksgiving stories.  </w:t>
      </w:r>
    </w:p>
    <w:p w14:paraId="65BB005A" w14:textId="77777777" w:rsidR="00116F92" w:rsidRDefault="00116F92" w:rsidP="00BB6903">
      <w:pPr>
        <w:autoSpaceDE w:val="0"/>
        <w:autoSpaceDN w:val="0"/>
        <w:spacing w:after="0" w:line="240" w:lineRule="auto"/>
        <w:rPr>
          <w:rFonts w:ascii="Arial" w:eastAsia="Times New Roman" w:hAnsi="Arial" w:cs="Arial"/>
          <w:sz w:val="24"/>
          <w:szCs w:val="24"/>
        </w:rPr>
      </w:pPr>
    </w:p>
    <w:p w14:paraId="7852A87E" w14:textId="69F9D458" w:rsidR="00DF5501" w:rsidRDefault="00116F92" w:rsidP="00BB6903">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Links to Sangamon Community Resources and the Illinois Digital Archives have been added to the library’s website.  The electric sign is now completed and ready for install.</w:t>
      </w:r>
      <w:r w:rsidR="00DF5501">
        <w:rPr>
          <w:rFonts w:ascii="Arial" w:eastAsia="Times New Roman" w:hAnsi="Arial" w:cs="Arial"/>
          <w:sz w:val="24"/>
          <w:szCs w:val="24"/>
        </w:rPr>
        <w:t xml:space="preserve"> </w:t>
      </w:r>
    </w:p>
    <w:p w14:paraId="1719EE15" w14:textId="26F69085" w:rsidR="00430224"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lastRenderedPageBreak/>
        <w:t xml:space="preserve">Library Programs and Outreach: </w:t>
      </w:r>
      <w:r w:rsidRPr="7A48B2EB">
        <w:rPr>
          <w:rFonts w:ascii="Arial" w:eastAsia="Times New Roman" w:hAnsi="Arial" w:cs="Arial"/>
          <w:i/>
          <w:iCs/>
          <w:sz w:val="24"/>
          <w:szCs w:val="24"/>
          <w:u w:val="single"/>
        </w:rPr>
        <w:t xml:space="preserve"> </w:t>
      </w:r>
      <w:r w:rsidRPr="7A48B2EB">
        <w:rPr>
          <w:rFonts w:ascii="Arial" w:eastAsia="Times New Roman" w:hAnsi="Arial" w:cs="Arial"/>
          <w:sz w:val="24"/>
          <w:szCs w:val="24"/>
        </w:rPr>
        <w:t xml:space="preserve"> Meetings at the Library in </w:t>
      </w:r>
      <w:r w:rsidR="00666C5A">
        <w:rPr>
          <w:rFonts w:ascii="Arial" w:eastAsia="Times New Roman" w:hAnsi="Arial" w:cs="Arial"/>
          <w:sz w:val="24"/>
          <w:szCs w:val="24"/>
        </w:rPr>
        <w:t>October</w:t>
      </w:r>
      <w:r w:rsidRPr="7A48B2EB">
        <w:rPr>
          <w:rFonts w:ascii="Arial" w:eastAsia="Times New Roman" w:hAnsi="Arial" w:cs="Arial"/>
          <w:sz w:val="24"/>
          <w:szCs w:val="24"/>
        </w:rPr>
        <w:t xml:space="preserve"> included the Quilters, Lost Gourd Society, </w:t>
      </w:r>
      <w:r w:rsidR="00116F92">
        <w:rPr>
          <w:rFonts w:ascii="Arial" w:eastAsia="Times New Roman" w:hAnsi="Arial" w:cs="Arial"/>
          <w:sz w:val="24"/>
          <w:szCs w:val="24"/>
        </w:rPr>
        <w:t>Adult Services Forum IHLS Meeting</w:t>
      </w:r>
      <w:r w:rsidR="00666C5A">
        <w:rPr>
          <w:rFonts w:ascii="Arial" w:eastAsia="Times New Roman" w:hAnsi="Arial" w:cs="Arial"/>
          <w:sz w:val="24"/>
          <w:szCs w:val="24"/>
        </w:rPr>
        <w:t xml:space="preserve">, </w:t>
      </w:r>
      <w:r w:rsidRPr="7A48B2EB">
        <w:rPr>
          <w:rFonts w:ascii="Arial" w:eastAsia="Times New Roman" w:hAnsi="Arial" w:cs="Arial"/>
          <w:sz w:val="24"/>
          <w:szCs w:val="24"/>
        </w:rPr>
        <w:t xml:space="preserve">Chamber of Commerce, </w:t>
      </w:r>
      <w:r w:rsidR="00666C5A">
        <w:rPr>
          <w:rFonts w:ascii="Arial" w:eastAsia="Times New Roman" w:hAnsi="Arial" w:cs="Arial"/>
          <w:sz w:val="24"/>
          <w:szCs w:val="24"/>
        </w:rPr>
        <w:t xml:space="preserve">Plastic Model Builders Club, </w:t>
      </w:r>
      <w:r w:rsidRPr="7A48B2EB">
        <w:rPr>
          <w:rFonts w:ascii="Arial" w:eastAsia="Times New Roman" w:hAnsi="Arial" w:cs="Arial"/>
          <w:sz w:val="24"/>
          <w:szCs w:val="24"/>
        </w:rPr>
        <w:t xml:space="preserve">Girl Scouts, Daisies, Mother’s Group, and the Flaggland Park Neighborhood Association.  </w:t>
      </w:r>
      <w:r w:rsidR="00116F92">
        <w:rPr>
          <w:rFonts w:ascii="Arial" w:eastAsia="Times New Roman" w:hAnsi="Arial" w:cs="Arial"/>
          <w:sz w:val="24"/>
          <w:szCs w:val="24"/>
        </w:rPr>
        <w:t xml:space="preserve">Total meeting room usage was 84. </w:t>
      </w:r>
      <w:r w:rsidRPr="7A48B2EB">
        <w:rPr>
          <w:rFonts w:ascii="Arial" w:eastAsia="Times New Roman" w:hAnsi="Arial" w:cs="Arial"/>
          <w:sz w:val="24"/>
          <w:szCs w:val="24"/>
        </w:rPr>
        <w:t>Adult programs included Sherman Library Book Clu</w:t>
      </w:r>
      <w:r w:rsidR="00666C5A">
        <w:rPr>
          <w:rFonts w:ascii="Arial" w:eastAsia="Times New Roman" w:hAnsi="Arial" w:cs="Arial"/>
          <w:sz w:val="24"/>
          <w:szCs w:val="24"/>
        </w:rPr>
        <w:t>b and Chair Yoga</w:t>
      </w:r>
      <w:r w:rsidRPr="7A48B2EB">
        <w:rPr>
          <w:rFonts w:ascii="Arial" w:eastAsia="Times New Roman" w:hAnsi="Arial" w:cs="Arial"/>
          <w:sz w:val="24"/>
          <w:szCs w:val="24"/>
        </w:rPr>
        <w:t xml:space="preserve">.  Adult program attendance in </w:t>
      </w:r>
      <w:r w:rsidR="00116F92">
        <w:rPr>
          <w:rFonts w:ascii="Arial" w:eastAsia="Times New Roman" w:hAnsi="Arial" w:cs="Arial"/>
          <w:sz w:val="24"/>
          <w:szCs w:val="24"/>
        </w:rPr>
        <w:t>Novem</w:t>
      </w:r>
      <w:r w:rsidR="00666C5A">
        <w:rPr>
          <w:rFonts w:ascii="Arial" w:eastAsia="Times New Roman" w:hAnsi="Arial" w:cs="Arial"/>
          <w:sz w:val="24"/>
          <w:szCs w:val="24"/>
        </w:rPr>
        <w:t>ber</w:t>
      </w:r>
      <w:r w:rsidRPr="7A48B2EB">
        <w:rPr>
          <w:rFonts w:ascii="Arial" w:eastAsia="Times New Roman" w:hAnsi="Arial" w:cs="Arial"/>
          <w:sz w:val="24"/>
          <w:szCs w:val="24"/>
        </w:rPr>
        <w:t xml:space="preserve"> was </w:t>
      </w:r>
      <w:r w:rsidR="00666C5A">
        <w:rPr>
          <w:rFonts w:ascii="Arial" w:eastAsia="Times New Roman" w:hAnsi="Arial" w:cs="Arial"/>
          <w:sz w:val="24"/>
          <w:szCs w:val="24"/>
        </w:rPr>
        <w:t>3</w:t>
      </w:r>
      <w:r w:rsidR="00116F92">
        <w:rPr>
          <w:rFonts w:ascii="Arial" w:eastAsia="Times New Roman" w:hAnsi="Arial" w:cs="Arial"/>
          <w:sz w:val="24"/>
          <w:szCs w:val="24"/>
        </w:rPr>
        <w:t>0</w:t>
      </w:r>
      <w:r w:rsidRPr="7A48B2EB">
        <w:rPr>
          <w:rFonts w:ascii="Arial" w:eastAsia="Times New Roman" w:hAnsi="Arial" w:cs="Arial"/>
          <w:sz w:val="24"/>
          <w:szCs w:val="24"/>
        </w:rPr>
        <w:t xml:space="preserve">.  Children’s programs included Monday and Tuesday Story-Times and </w:t>
      </w:r>
      <w:r w:rsidR="00666C5A">
        <w:rPr>
          <w:rFonts w:ascii="Arial" w:eastAsia="Times New Roman" w:hAnsi="Arial" w:cs="Arial"/>
          <w:sz w:val="24"/>
          <w:szCs w:val="24"/>
        </w:rPr>
        <w:t>Fa</w:t>
      </w:r>
      <w:r w:rsidR="00116F92">
        <w:rPr>
          <w:rFonts w:ascii="Arial" w:eastAsia="Times New Roman" w:hAnsi="Arial" w:cs="Arial"/>
          <w:sz w:val="24"/>
          <w:szCs w:val="24"/>
        </w:rPr>
        <w:t>mily Reading Night</w:t>
      </w:r>
      <w:r w:rsidRPr="7A48B2EB">
        <w:rPr>
          <w:rFonts w:ascii="Arial" w:eastAsia="Times New Roman" w:hAnsi="Arial" w:cs="Arial"/>
          <w:sz w:val="24"/>
          <w:szCs w:val="24"/>
        </w:rPr>
        <w:t xml:space="preserve">. Total children’s program attendance in </w:t>
      </w:r>
      <w:r w:rsidR="0078064B">
        <w:rPr>
          <w:rFonts w:ascii="Arial" w:eastAsia="Times New Roman" w:hAnsi="Arial" w:cs="Arial"/>
          <w:sz w:val="24"/>
          <w:szCs w:val="24"/>
        </w:rPr>
        <w:t>Novem</w:t>
      </w:r>
      <w:r w:rsidR="00666C5A">
        <w:rPr>
          <w:rFonts w:ascii="Arial" w:eastAsia="Times New Roman" w:hAnsi="Arial" w:cs="Arial"/>
          <w:sz w:val="24"/>
          <w:szCs w:val="24"/>
        </w:rPr>
        <w:t>ber</w:t>
      </w:r>
      <w:r w:rsidRPr="7A48B2EB">
        <w:rPr>
          <w:rFonts w:ascii="Arial" w:eastAsia="Times New Roman" w:hAnsi="Arial" w:cs="Arial"/>
          <w:sz w:val="24"/>
          <w:szCs w:val="24"/>
        </w:rPr>
        <w:t xml:space="preserve"> was 18</w:t>
      </w:r>
      <w:r w:rsidR="0078064B">
        <w:rPr>
          <w:rFonts w:ascii="Arial" w:eastAsia="Times New Roman" w:hAnsi="Arial" w:cs="Arial"/>
          <w:sz w:val="24"/>
          <w:szCs w:val="24"/>
        </w:rPr>
        <w:t>8</w:t>
      </w:r>
      <w:r w:rsidRPr="7A48B2EB">
        <w:rPr>
          <w:rFonts w:ascii="Arial" w:eastAsia="Times New Roman" w:hAnsi="Arial" w:cs="Arial"/>
          <w:sz w:val="24"/>
          <w:szCs w:val="24"/>
        </w:rPr>
        <w:t xml:space="preserve">. </w:t>
      </w:r>
      <w:r w:rsidR="0078064B">
        <w:rPr>
          <w:rFonts w:ascii="Arial" w:eastAsia="Times New Roman" w:hAnsi="Arial" w:cs="Arial"/>
          <w:sz w:val="24"/>
          <w:szCs w:val="24"/>
        </w:rPr>
        <w:t xml:space="preserve"> </w:t>
      </w:r>
      <w:r w:rsidRPr="7A48B2EB">
        <w:rPr>
          <w:rFonts w:ascii="Arial" w:eastAsia="Times New Roman" w:hAnsi="Arial" w:cs="Arial"/>
          <w:sz w:val="24"/>
          <w:szCs w:val="24"/>
        </w:rPr>
        <w:t xml:space="preserve">Rachel conducted Library Outreach at </w:t>
      </w:r>
      <w:r w:rsidR="00666C5A">
        <w:rPr>
          <w:rFonts w:ascii="Arial" w:eastAsia="Times New Roman" w:hAnsi="Arial" w:cs="Arial"/>
          <w:sz w:val="24"/>
          <w:szCs w:val="24"/>
        </w:rPr>
        <w:t>the Villa and All His Children</w:t>
      </w:r>
      <w:r w:rsidRPr="7A48B2EB">
        <w:rPr>
          <w:rFonts w:ascii="Arial" w:eastAsia="Times New Roman" w:hAnsi="Arial" w:cs="Arial"/>
          <w:sz w:val="24"/>
          <w:szCs w:val="24"/>
        </w:rPr>
        <w:t xml:space="preserve"> </w:t>
      </w:r>
      <w:r w:rsidR="0078064B">
        <w:rPr>
          <w:rFonts w:ascii="Arial" w:eastAsia="Times New Roman" w:hAnsi="Arial" w:cs="Arial"/>
          <w:sz w:val="24"/>
          <w:szCs w:val="24"/>
        </w:rPr>
        <w:t xml:space="preserve">as well as Sherman Elementary </w:t>
      </w:r>
      <w:r w:rsidRPr="7A48B2EB">
        <w:rPr>
          <w:rFonts w:ascii="Arial" w:eastAsia="Times New Roman" w:hAnsi="Arial" w:cs="Arial"/>
          <w:sz w:val="24"/>
          <w:szCs w:val="24"/>
        </w:rPr>
        <w:t xml:space="preserve">with a total of </w:t>
      </w:r>
      <w:r w:rsidR="0078064B">
        <w:rPr>
          <w:rFonts w:ascii="Arial" w:eastAsia="Times New Roman" w:hAnsi="Arial" w:cs="Arial"/>
          <w:sz w:val="24"/>
          <w:szCs w:val="24"/>
        </w:rPr>
        <w:t>278</w:t>
      </w:r>
      <w:r w:rsidRPr="7A48B2EB">
        <w:rPr>
          <w:rFonts w:ascii="Arial" w:eastAsia="Times New Roman" w:hAnsi="Arial" w:cs="Arial"/>
          <w:sz w:val="24"/>
          <w:szCs w:val="24"/>
        </w:rPr>
        <w:t xml:space="preserve"> outreach participants.</w:t>
      </w:r>
      <w:r w:rsidR="001B26AA">
        <w:rPr>
          <w:rFonts w:ascii="Arial" w:eastAsia="Times New Roman" w:hAnsi="Arial" w:cs="Arial"/>
          <w:sz w:val="24"/>
          <w:szCs w:val="24"/>
        </w:rPr>
        <w:t xml:space="preserve">  The Study Room was used by </w:t>
      </w:r>
      <w:r w:rsidR="0078064B">
        <w:rPr>
          <w:rFonts w:ascii="Arial" w:eastAsia="Times New Roman" w:hAnsi="Arial" w:cs="Arial"/>
          <w:sz w:val="24"/>
          <w:szCs w:val="24"/>
        </w:rPr>
        <w:t>40</w:t>
      </w:r>
      <w:r w:rsidR="001B26AA">
        <w:rPr>
          <w:rFonts w:ascii="Arial" w:eastAsia="Times New Roman" w:hAnsi="Arial" w:cs="Arial"/>
          <w:sz w:val="24"/>
          <w:szCs w:val="24"/>
        </w:rPr>
        <w:t xml:space="preserve"> patrons.</w:t>
      </w:r>
    </w:p>
    <w:p w14:paraId="4969A6E6" w14:textId="3C119696" w:rsidR="7A48B2EB" w:rsidRDefault="7A48B2EB" w:rsidP="7A48B2EB">
      <w:pPr>
        <w:spacing w:after="0" w:line="240" w:lineRule="auto"/>
        <w:rPr>
          <w:rFonts w:ascii="Arial" w:eastAsia="Times New Roman" w:hAnsi="Arial" w:cs="Arial"/>
          <w:sz w:val="24"/>
          <w:szCs w:val="24"/>
        </w:rPr>
      </w:pPr>
    </w:p>
    <w:p w14:paraId="6DA66E46" w14:textId="0EC55982" w:rsidR="7A48B2EB"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sz w:val="24"/>
          <w:szCs w:val="24"/>
        </w:rPr>
        <w:t xml:space="preserve">Upcoming programs include </w:t>
      </w:r>
      <w:r w:rsidR="001B26AA">
        <w:rPr>
          <w:rFonts w:ascii="Arial" w:eastAsia="Times New Roman" w:hAnsi="Arial" w:cs="Arial"/>
          <w:sz w:val="24"/>
          <w:szCs w:val="24"/>
        </w:rPr>
        <w:t>Late Hours for Finals on 12/17 and 12/18</w:t>
      </w:r>
      <w:r w:rsidRPr="7A48B2EB">
        <w:rPr>
          <w:rFonts w:ascii="Arial" w:eastAsia="Times New Roman" w:hAnsi="Arial" w:cs="Arial"/>
          <w:sz w:val="24"/>
          <w:szCs w:val="24"/>
        </w:rPr>
        <w:t xml:space="preserve">, </w:t>
      </w:r>
      <w:r w:rsidR="001B26AA">
        <w:rPr>
          <w:rFonts w:ascii="Arial" w:eastAsia="Times New Roman" w:hAnsi="Arial" w:cs="Arial"/>
          <w:sz w:val="24"/>
          <w:szCs w:val="24"/>
        </w:rPr>
        <w:t>Yoga for Teens on 12/19, Morning Christmas-themed Story-time on 12/23, Jazz Program After Hours on 12/27 and a Spiderman Superhero Story-time on 1/4/20.  Ongoing programs include Chair Yoga on the 1</w:t>
      </w:r>
      <w:r w:rsidR="001B26AA" w:rsidRPr="001B26AA">
        <w:rPr>
          <w:rFonts w:ascii="Arial" w:eastAsia="Times New Roman" w:hAnsi="Arial" w:cs="Arial"/>
          <w:sz w:val="24"/>
          <w:szCs w:val="24"/>
          <w:vertAlign w:val="superscript"/>
        </w:rPr>
        <w:t>st</w:t>
      </w:r>
      <w:r w:rsidR="001B26AA">
        <w:rPr>
          <w:rFonts w:ascii="Arial" w:eastAsia="Times New Roman" w:hAnsi="Arial" w:cs="Arial"/>
          <w:sz w:val="24"/>
          <w:szCs w:val="24"/>
        </w:rPr>
        <w:t xml:space="preserve"> and 3</w:t>
      </w:r>
      <w:r w:rsidR="001B26AA" w:rsidRPr="001B26AA">
        <w:rPr>
          <w:rFonts w:ascii="Arial" w:eastAsia="Times New Roman" w:hAnsi="Arial" w:cs="Arial"/>
          <w:sz w:val="24"/>
          <w:szCs w:val="24"/>
          <w:vertAlign w:val="superscript"/>
        </w:rPr>
        <w:t>rd</w:t>
      </w:r>
      <w:r w:rsidR="001B26AA">
        <w:rPr>
          <w:rFonts w:ascii="Arial" w:eastAsia="Times New Roman" w:hAnsi="Arial" w:cs="Arial"/>
          <w:sz w:val="24"/>
          <w:szCs w:val="24"/>
        </w:rPr>
        <w:t xml:space="preserve"> Fridays as well as Card Collector Club on the 4</w:t>
      </w:r>
      <w:r w:rsidR="001B26AA" w:rsidRPr="001B26AA">
        <w:rPr>
          <w:rFonts w:ascii="Arial" w:eastAsia="Times New Roman" w:hAnsi="Arial" w:cs="Arial"/>
          <w:sz w:val="24"/>
          <w:szCs w:val="24"/>
          <w:vertAlign w:val="superscript"/>
        </w:rPr>
        <w:t>th</w:t>
      </w:r>
      <w:r w:rsidR="001B26AA">
        <w:rPr>
          <w:rFonts w:ascii="Arial" w:eastAsia="Times New Roman" w:hAnsi="Arial" w:cs="Arial"/>
          <w:sz w:val="24"/>
          <w:szCs w:val="24"/>
        </w:rPr>
        <w:t xml:space="preserve"> Wednesday. </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42A39AEF" w14:textId="62A5E144" w:rsidR="0073390F" w:rsidRDefault="2C43958B" w:rsidP="0073390F">
      <w:pPr>
        <w:spacing w:after="0" w:line="240" w:lineRule="auto"/>
        <w:rPr>
          <w:rFonts w:ascii="Arial" w:hAnsi="Arial" w:cs="Arial"/>
          <w:sz w:val="24"/>
          <w:szCs w:val="24"/>
        </w:rPr>
      </w:pPr>
      <w:r w:rsidRPr="2C43958B">
        <w:rPr>
          <w:rFonts w:ascii="Arial" w:hAnsi="Arial" w:cs="Arial"/>
          <w:b/>
          <w:bCs/>
          <w:sz w:val="24"/>
          <w:szCs w:val="24"/>
          <w:u w:val="single"/>
        </w:rPr>
        <w:t xml:space="preserve">New Business: </w:t>
      </w:r>
      <w:r w:rsidRPr="2C43958B">
        <w:rPr>
          <w:rFonts w:ascii="Arial" w:hAnsi="Arial" w:cs="Arial"/>
          <w:sz w:val="24"/>
          <w:szCs w:val="24"/>
        </w:rPr>
        <w:t xml:space="preserve">  </w:t>
      </w:r>
      <w:r w:rsidR="0073390F">
        <w:rPr>
          <w:rFonts w:ascii="Arial" w:hAnsi="Arial" w:cs="Arial"/>
          <w:sz w:val="24"/>
          <w:szCs w:val="24"/>
        </w:rPr>
        <w:t xml:space="preserve">Julie Horton made a motion to accept the purchase of a SWANK movie license.  Liz Heubner seconded the motion and all were in favor.  </w:t>
      </w:r>
    </w:p>
    <w:p w14:paraId="10BFDB07" w14:textId="77777777" w:rsidR="00496852" w:rsidRDefault="00496852" w:rsidP="0073390F">
      <w:pPr>
        <w:spacing w:after="0" w:line="240" w:lineRule="auto"/>
        <w:rPr>
          <w:rFonts w:ascii="Arial" w:hAnsi="Arial" w:cs="Arial"/>
          <w:sz w:val="24"/>
          <w:szCs w:val="24"/>
        </w:rPr>
      </w:pPr>
    </w:p>
    <w:p w14:paraId="389D1BC1" w14:textId="1D5BF1EC" w:rsidR="0073390F" w:rsidRPr="00D16693" w:rsidRDefault="0073390F" w:rsidP="0073390F">
      <w:pPr>
        <w:spacing w:after="0" w:line="240" w:lineRule="auto"/>
        <w:rPr>
          <w:rFonts w:ascii="Arial" w:hAnsi="Arial" w:cs="Arial"/>
          <w:sz w:val="24"/>
          <w:szCs w:val="24"/>
        </w:rPr>
      </w:pPr>
      <w:r>
        <w:rPr>
          <w:rFonts w:ascii="Arial" w:hAnsi="Arial" w:cs="Arial"/>
          <w:sz w:val="24"/>
          <w:szCs w:val="24"/>
        </w:rPr>
        <w:t xml:space="preserve">John Barrett made a motion to purchase a new patron computer (with a max expenditure of $900) to replace one that is no longer operational.  Mary Contri seconded the motion and all were in favor.  </w:t>
      </w:r>
    </w:p>
    <w:p w14:paraId="30044CCF" w14:textId="0C4868AA" w:rsidR="00D16693" w:rsidRPr="00D16693" w:rsidRDefault="00D16693" w:rsidP="2C43958B">
      <w:pPr>
        <w:autoSpaceDE w:val="0"/>
        <w:autoSpaceDN w:val="0"/>
        <w:spacing w:after="0" w:line="240" w:lineRule="auto"/>
        <w:rPr>
          <w:rFonts w:ascii="Arial" w:hAnsi="Arial" w:cs="Arial"/>
          <w:sz w:val="24"/>
          <w:szCs w:val="24"/>
        </w:rPr>
      </w:pPr>
    </w:p>
    <w:p w14:paraId="5478D1A3" w14:textId="51CE9208" w:rsidR="2C43958B" w:rsidRDefault="2C43958B" w:rsidP="00666C5A">
      <w:pPr>
        <w:autoSpaceDE w:val="0"/>
        <w:autoSpaceDN w:val="0"/>
        <w:spacing w:after="0" w:line="240" w:lineRule="auto"/>
        <w:rPr>
          <w:rFonts w:ascii="Arial" w:hAnsi="Arial" w:cs="Arial"/>
          <w:sz w:val="24"/>
          <w:szCs w:val="24"/>
        </w:rPr>
      </w:pPr>
      <w:r w:rsidRPr="2C43958B">
        <w:rPr>
          <w:rFonts w:ascii="Arial" w:hAnsi="Arial" w:cs="Arial"/>
          <w:b/>
          <w:bCs/>
          <w:sz w:val="24"/>
          <w:szCs w:val="24"/>
          <w:u w:val="single"/>
        </w:rPr>
        <w:t>Continuing Business:</w:t>
      </w:r>
      <w:r w:rsidRPr="2C43958B">
        <w:rPr>
          <w:rFonts w:ascii="Arial" w:hAnsi="Arial" w:cs="Arial"/>
          <w:sz w:val="24"/>
          <w:szCs w:val="24"/>
        </w:rPr>
        <w:t xml:space="preserve">  </w:t>
      </w:r>
      <w:r w:rsidR="00BB6903">
        <w:rPr>
          <w:rFonts w:ascii="Arial" w:hAnsi="Arial" w:cs="Arial"/>
          <w:sz w:val="24"/>
          <w:szCs w:val="24"/>
        </w:rPr>
        <w:t>Rachel reviewed current health insurance rates with the Board in regards to the Director’s stipend for health insurance</w:t>
      </w:r>
      <w:r w:rsidR="00666C5A">
        <w:rPr>
          <w:rFonts w:ascii="Arial" w:hAnsi="Arial" w:cs="Arial"/>
          <w:sz w:val="24"/>
          <w:szCs w:val="24"/>
        </w:rPr>
        <w:t>.</w:t>
      </w:r>
      <w:r w:rsidR="00BB6903">
        <w:rPr>
          <w:rFonts w:ascii="Arial" w:hAnsi="Arial" w:cs="Arial"/>
          <w:sz w:val="24"/>
          <w:szCs w:val="24"/>
        </w:rPr>
        <w:t xml:space="preserve">  Julie Horton made a motion for a slight increase in the Director’s insurance stipend.  Mary Contri seconded the motion and a unanimous voice vote was taken.</w:t>
      </w:r>
    </w:p>
    <w:p w14:paraId="7CC52BDF" w14:textId="33310A97" w:rsidR="00BB6903" w:rsidRDefault="00BB6903" w:rsidP="00666C5A">
      <w:pPr>
        <w:autoSpaceDE w:val="0"/>
        <w:autoSpaceDN w:val="0"/>
        <w:spacing w:after="0" w:line="240" w:lineRule="auto"/>
        <w:rPr>
          <w:rFonts w:ascii="Arial" w:hAnsi="Arial" w:cs="Arial"/>
          <w:sz w:val="24"/>
          <w:szCs w:val="24"/>
        </w:rPr>
      </w:pPr>
    </w:p>
    <w:p w14:paraId="7B701101" w14:textId="2F158340" w:rsidR="00BB6903" w:rsidRDefault="00BB6903" w:rsidP="00666C5A">
      <w:pPr>
        <w:autoSpaceDE w:val="0"/>
        <w:autoSpaceDN w:val="0"/>
        <w:spacing w:after="0" w:line="240" w:lineRule="auto"/>
        <w:rPr>
          <w:rFonts w:ascii="Arial" w:hAnsi="Arial" w:cs="Arial"/>
          <w:sz w:val="24"/>
          <w:szCs w:val="24"/>
        </w:rPr>
      </w:pPr>
      <w:r>
        <w:rPr>
          <w:rFonts w:ascii="Arial" w:hAnsi="Arial" w:cs="Arial"/>
          <w:sz w:val="24"/>
          <w:szCs w:val="24"/>
        </w:rPr>
        <w:t xml:space="preserve">Rachel presented the final sections of the Trustees Files for the Board to read and review. </w:t>
      </w:r>
    </w:p>
    <w:p w14:paraId="3EC47B29" w14:textId="56CC1137" w:rsidR="2C43958B" w:rsidRDefault="2C43958B" w:rsidP="2C43958B">
      <w:pPr>
        <w:spacing w:after="0" w:line="240" w:lineRule="auto"/>
        <w:rPr>
          <w:rFonts w:ascii="Arial" w:hAnsi="Arial" w:cs="Arial"/>
          <w:sz w:val="24"/>
          <w:szCs w:val="24"/>
        </w:rPr>
      </w:pPr>
    </w:p>
    <w:p w14:paraId="6BAFA9DD" w14:textId="470B0A31" w:rsidR="00740CB2"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Adjournment: </w:t>
      </w:r>
      <w:r w:rsidRPr="2C43958B">
        <w:rPr>
          <w:rFonts w:ascii="Arial" w:hAnsi="Arial" w:cs="Arial"/>
          <w:sz w:val="24"/>
          <w:szCs w:val="24"/>
        </w:rPr>
        <w:t xml:space="preserve">  Julie Horton adjourned the meeting via a motion at 5:4</w:t>
      </w:r>
      <w:r w:rsidR="00BB6903">
        <w:rPr>
          <w:rFonts w:ascii="Arial" w:hAnsi="Arial" w:cs="Arial"/>
          <w:sz w:val="24"/>
          <w:szCs w:val="24"/>
        </w:rPr>
        <w:t>0</w:t>
      </w:r>
      <w:r w:rsidRPr="2C43958B">
        <w:rPr>
          <w:rFonts w:ascii="Arial" w:hAnsi="Arial" w:cs="Arial"/>
          <w:sz w:val="24"/>
          <w:szCs w:val="24"/>
        </w:rPr>
        <w:t xml:space="preserve"> p.m.  Liz Heubner seconded the motion.  The Board will meet again on</w:t>
      </w:r>
      <w:r w:rsidR="00666C5A">
        <w:rPr>
          <w:rFonts w:ascii="Arial" w:hAnsi="Arial" w:cs="Arial"/>
          <w:sz w:val="24"/>
          <w:szCs w:val="24"/>
        </w:rPr>
        <w:t xml:space="preserve"> </w:t>
      </w:r>
      <w:r w:rsidR="00BB6903">
        <w:rPr>
          <w:rFonts w:ascii="Arial" w:hAnsi="Arial" w:cs="Arial"/>
          <w:sz w:val="24"/>
          <w:szCs w:val="24"/>
        </w:rPr>
        <w:t>January 15</w:t>
      </w:r>
      <w:r w:rsidRPr="2C43958B">
        <w:rPr>
          <w:rFonts w:ascii="Arial" w:hAnsi="Arial" w:cs="Arial"/>
          <w:sz w:val="24"/>
          <w:szCs w:val="24"/>
        </w:rPr>
        <w:t>, 20</w:t>
      </w:r>
      <w:r w:rsidR="00BB6903">
        <w:rPr>
          <w:rFonts w:ascii="Arial" w:hAnsi="Arial" w:cs="Arial"/>
          <w:sz w:val="24"/>
          <w:szCs w:val="24"/>
        </w:rPr>
        <w:t>20</w:t>
      </w:r>
      <w:r w:rsidRPr="2C43958B">
        <w:rPr>
          <w:rFonts w:ascii="Arial" w:hAnsi="Arial" w:cs="Arial"/>
          <w:sz w:val="24"/>
          <w:szCs w:val="24"/>
        </w:rPr>
        <w:t>.</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C7C0" w14:textId="77777777" w:rsidR="00F82CB0" w:rsidRDefault="00F82CB0" w:rsidP="00BE75E0">
      <w:pPr>
        <w:spacing w:after="0" w:line="240" w:lineRule="auto"/>
      </w:pPr>
      <w:r>
        <w:separator/>
      </w:r>
    </w:p>
  </w:endnote>
  <w:endnote w:type="continuationSeparator" w:id="0">
    <w:p w14:paraId="1A2E621D" w14:textId="77777777" w:rsidR="00F82CB0" w:rsidRDefault="00F82CB0"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DC210" w14:textId="77777777" w:rsidR="00F82CB0" w:rsidRDefault="00F82CB0" w:rsidP="00BE75E0">
      <w:pPr>
        <w:spacing w:after="0" w:line="240" w:lineRule="auto"/>
      </w:pPr>
      <w:r>
        <w:separator/>
      </w:r>
    </w:p>
  </w:footnote>
  <w:footnote w:type="continuationSeparator" w:id="0">
    <w:p w14:paraId="7AA5282E" w14:textId="77777777" w:rsidR="00F82CB0" w:rsidRDefault="00F82CB0"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46C11"/>
    <w:rsid w:val="00071570"/>
    <w:rsid w:val="00074E8B"/>
    <w:rsid w:val="000763CE"/>
    <w:rsid w:val="00093051"/>
    <w:rsid w:val="000B2038"/>
    <w:rsid w:val="000B35E3"/>
    <w:rsid w:val="000B4A94"/>
    <w:rsid w:val="000C1B5C"/>
    <w:rsid w:val="000C20FC"/>
    <w:rsid w:val="000C59CB"/>
    <w:rsid w:val="000C672B"/>
    <w:rsid w:val="000C698A"/>
    <w:rsid w:val="000E54F9"/>
    <w:rsid w:val="000F0FA3"/>
    <w:rsid w:val="0010541B"/>
    <w:rsid w:val="00116F92"/>
    <w:rsid w:val="00140F61"/>
    <w:rsid w:val="00153E42"/>
    <w:rsid w:val="00156C9A"/>
    <w:rsid w:val="00157766"/>
    <w:rsid w:val="0016536A"/>
    <w:rsid w:val="0017542D"/>
    <w:rsid w:val="001A7484"/>
    <w:rsid w:val="001B26AA"/>
    <w:rsid w:val="001B3955"/>
    <w:rsid w:val="001B5F98"/>
    <w:rsid w:val="001D1A4B"/>
    <w:rsid w:val="00205F63"/>
    <w:rsid w:val="00211899"/>
    <w:rsid w:val="00212191"/>
    <w:rsid w:val="002210B6"/>
    <w:rsid w:val="00221DF8"/>
    <w:rsid w:val="00245D89"/>
    <w:rsid w:val="002556E0"/>
    <w:rsid w:val="002626FA"/>
    <w:rsid w:val="002806D4"/>
    <w:rsid w:val="00281FB1"/>
    <w:rsid w:val="00285EDD"/>
    <w:rsid w:val="00296129"/>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718FC"/>
    <w:rsid w:val="003858EF"/>
    <w:rsid w:val="00391788"/>
    <w:rsid w:val="003A2519"/>
    <w:rsid w:val="003C596A"/>
    <w:rsid w:val="003D2742"/>
    <w:rsid w:val="003D34E9"/>
    <w:rsid w:val="003D71D2"/>
    <w:rsid w:val="003E0285"/>
    <w:rsid w:val="003F1A4E"/>
    <w:rsid w:val="003F4865"/>
    <w:rsid w:val="00425F18"/>
    <w:rsid w:val="00430224"/>
    <w:rsid w:val="00441915"/>
    <w:rsid w:val="00451FCE"/>
    <w:rsid w:val="00475E8F"/>
    <w:rsid w:val="0047689F"/>
    <w:rsid w:val="00476DDD"/>
    <w:rsid w:val="00480077"/>
    <w:rsid w:val="00496852"/>
    <w:rsid w:val="004C44C8"/>
    <w:rsid w:val="004D1ED9"/>
    <w:rsid w:val="00510D0A"/>
    <w:rsid w:val="00526965"/>
    <w:rsid w:val="00527360"/>
    <w:rsid w:val="0053495C"/>
    <w:rsid w:val="0054560D"/>
    <w:rsid w:val="00551962"/>
    <w:rsid w:val="00554849"/>
    <w:rsid w:val="00560728"/>
    <w:rsid w:val="00561634"/>
    <w:rsid w:val="00566806"/>
    <w:rsid w:val="00583718"/>
    <w:rsid w:val="00583918"/>
    <w:rsid w:val="005B515E"/>
    <w:rsid w:val="005C6357"/>
    <w:rsid w:val="005C7397"/>
    <w:rsid w:val="005E0C91"/>
    <w:rsid w:val="005E34C1"/>
    <w:rsid w:val="005E5D88"/>
    <w:rsid w:val="005E6DBF"/>
    <w:rsid w:val="005F242A"/>
    <w:rsid w:val="005F47BE"/>
    <w:rsid w:val="00627A4B"/>
    <w:rsid w:val="00633846"/>
    <w:rsid w:val="006602A6"/>
    <w:rsid w:val="006617C6"/>
    <w:rsid w:val="00666C5A"/>
    <w:rsid w:val="00676173"/>
    <w:rsid w:val="006925C3"/>
    <w:rsid w:val="006A1DA9"/>
    <w:rsid w:val="006A39CC"/>
    <w:rsid w:val="006B00CA"/>
    <w:rsid w:val="006F5D1B"/>
    <w:rsid w:val="00710ECA"/>
    <w:rsid w:val="007153EA"/>
    <w:rsid w:val="007203B1"/>
    <w:rsid w:val="00730781"/>
    <w:rsid w:val="0073390F"/>
    <w:rsid w:val="00740CB2"/>
    <w:rsid w:val="0075577D"/>
    <w:rsid w:val="0077363A"/>
    <w:rsid w:val="0078064B"/>
    <w:rsid w:val="00784C0A"/>
    <w:rsid w:val="00784D30"/>
    <w:rsid w:val="00790C1A"/>
    <w:rsid w:val="007938A5"/>
    <w:rsid w:val="007A79AA"/>
    <w:rsid w:val="007D565E"/>
    <w:rsid w:val="007E374E"/>
    <w:rsid w:val="008235DE"/>
    <w:rsid w:val="0082632D"/>
    <w:rsid w:val="00827B83"/>
    <w:rsid w:val="0085060A"/>
    <w:rsid w:val="00850CB7"/>
    <w:rsid w:val="00892AF6"/>
    <w:rsid w:val="00896A88"/>
    <w:rsid w:val="008A7929"/>
    <w:rsid w:val="008B1690"/>
    <w:rsid w:val="008B4C49"/>
    <w:rsid w:val="008B7ACF"/>
    <w:rsid w:val="008C01EC"/>
    <w:rsid w:val="008D531B"/>
    <w:rsid w:val="008D5995"/>
    <w:rsid w:val="008E4495"/>
    <w:rsid w:val="008F682C"/>
    <w:rsid w:val="00911C1C"/>
    <w:rsid w:val="00932ED1"/>
    <w:rsid w:val="00940930"/>
    <w:rsid w:val="009448C9"/>
    <w:rsid w:val="00944A89"/>
    <w:rsid w:val="00955F76"/>
    <w:rsid w:val="009656C5"/>
    <w:rsid w:val="00975D97"/>
    <w:rsid w:val="00984CF2"/>
    <w:rsid w:val="009D0A0A"/>
    <w:rsid w:val="009D34E6"/>
    <w:rsid w:val="009E665C"/>
    <w:rsid w:val="009F6364"/>
    <w:rsid w:val="00A002DD"/>
    <w:rsid w:val="00A0484C"/>
    <w:rsid w:val="00A04D33"/>
    <w:rsid w:val="00A11C7F"/>
    <w:rsid w:val="00A13B2F"/>
    <w:rsid w:val="00A20A6C"/>
    <w:rsid w:val="00A338BF"/>
    <w:rsid w:val="00A41B26"/>
    <w:rsid w:val="00A4275D"/>
    <w:rsid w:val="00A46924"/>
    <w:rsid w:val="00A46A9D"/>
    <w:rsid w:val="00A53645"/>
    <w:rsid w:val="00A54894"/>
    <w:rsid w:val="00A54F01"/>
    <w:rsid w:val="00A62E9B"/>
    <w:rsid w:val="00A83079"/>
    <w:rsid w:val="00A84958"/>
    <w:rsid w:val="00A8741F"/>
    <w:rsid w:val="00AA187E"/>
    <w:rsid w:val="00AB49D0"/>
    <w:rsid w:val="00AC3D8C"/>
    <w:rsid w:val="00AC601C"/>
    <w:rsid w:val="00AD3568"/>
    <w:rsid w:val="00AF3EE4"/>
    <w:rsid w:val="00B15834"/>
    <w:rsid w:val="00B23AFA"/>
    <w:rsid w:val="00B33E05"/>
    <w:rsid w:val="00B34371"/>
    <w:rsid w:val="00B40007"/>
    <w:rsid w:val="00B4727B"/>
    <w:rsid w:val="00B47657"/>
    <w:rsid w:val="00B55DB0"/>
    <w:rsid w:val="00B56EC1"/>
    <w:rsid w:val="00B65D27"/>
    <w:rsid w:val="00B9458D"/>
    <w:rsid w:val="00BB6903"/>
    <w:rsid w:val="00BC3874"/>
    <w:rsid w:val="00BE0820"/>
    <w:rsid w:val="00BE1AFC"/>
    <w:rsid w:val="00BE414B"/>
    <w:rsid w:val="00BE4D0D"/>
    <w:rsid w:val="00BE637E"/>
    <w:rsid w:val="00BE75E0"/>
    <w:rsid w:val="00C05109"/>
    <w:rsid w:val="00C26222"/>
    <w:rsid w:val="00C31F68"/>
    <w:rsid w:val="00C45B45"/>
    <w:rsid w:val="00C511D1"/>
    <w:rsid w:val="00C95433"/>
    <w:rsid w:val="00CD00CE"/>
    <w:rsid w:val="00CE127D"/>
    <w:rsid w:val="00D017CA"/>
    <w:rsid w:val="00D06CEC"/>
    <w:rsid w:val="00D16693"/>
    <w:rsid w:val="00D47EB2"/>
    <w:rsid w:val="00D61C38"/>
    <w:rsid w:val="00D74A14"/>
    <w:rsid w:val="00D75382"/>
    <w:rsid w:val="00D9712F"/>
    <w:rsid w:val="00D97880"/>
    <w:rsid w:val="00DA26C2"/>
    <w:rsid w:val="00DA3E82"/>
    <w:rsid w:val="00DA4021"/>
    <w:rsid w:val="00DC5E8B"/>
    <w:rsid w:val="00DF5501"/>
    <w:rsid w:val="00E11F8D"/>
    <w:rsid w:val="00E33377"/>
    <w:rsid w:val="00E87ACE"/>
    <w:rsid w:val="00E91F9A"/>
    <w:rsid w:val="00EE227C"/>
    <w:rsid w:val="00EF1CA4"/>
    <w:rsid w:val="00F00079"/>
    <w:rsid w:val="00F02B86"/>
    <w:rsid w:val="00F067B6"/>
    <w:rsid w:val="00F21902"/>
    <w:rsid w:val="00F277DB"/>
    <w:rsid w:val="00F27993"/>
    <w:rsid w:val="00F32BDE"/>
    <w:rsid w:val="00F35E1A"/>
    <w:rsid w:val="00F46A94"/>
    <w:rsid w:val="00F55646"/>
    <w:rsid w:val="00F57DD1"/>
    <w:rsid w:val="00F656CF"/>
    <w:rsid w:val="00F6756A"/>
    <w:rsid w:val="00F74CAD"/>
    <w:rsid w:val="00F82CB0"/>
    <w:rsid w:val="00F942AB"/>
    <w:rsid w:val="00FA08D9"/>
    <w:rsid w:val="00FB1972"/>
    <w:rsid w:val="00FC1377"/>
    <w:rsid w:val="271CEE46"/>
    <w:rsid w:val="2C43958B"/>
    <w:rsid w:val="3D25818C"/>
    <w:rsid w:val="4B1A9810"/>
    <w:rsid w:val="79B18457"/>
    <w:rsid w:val="7A48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18C"/>
  <w15:docId w15:val="{956F16B5-62B5-46D0-803A-5D7D3E7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9E92-6643-4982-B4C5-690A187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Heubner</dc:creator>
  <cp:lastModifiedBy>Director</cp:lastModifiedBy>
  <cp:revision>2</cp:revision>
  <dcterms:created xsi:type="dcterms:W3CDTF">2020-01-14T15:49:00Z</dcterms:created>
  <dcterms:modified xsi:type="dcterms:W3CDTF">2020-01-14T15:49:00Z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