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D6" w:rsidRDefault="009E06D6" w:rsidP="009E06D6">
      <w:pPr>
        <w:pStyle w:val="Heading2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9E06D6" w:rsidRDefault="009E06D6" w:rsidP="009E06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9E06D6" w:rsidRDefault="009E06D6" w:rsidP="009E06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9E06D6" w:rsidRDefault="009E06D6" w:rsidP="009E06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15, 2021</w:t>
      </w:r>
    </w:p>
    <w:p w:rsidR="009E06D6" w:rsidRDefault="009E06D6" w:rsidP="009E06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9E06D6" w:rsidRDefault="009E06D6" w:rsidP="009E06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9E06D6" w:rsidRDefault="009E06D6" w:rsidP="009E06D6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9E06D6" w:rsidRDefault="009E06D6" w:rsidP="009E06D6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Oath of Office for trustees</w:t>
      </w:r>
    </w:p>
    <w:p w:rsidR="009E06D6" w:rsidRDefault="009E06D6" w:rsidP="009E06D6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9E06D6" w:rsidRDefault="009E06D6" w:rsidP="009E06D6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9E06D6" w:rsidRDefault="009E06D6" w:rsidP="009E0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9E06D6" w:rsidRDefault="009E06D6" w:rsidP="009E0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9E06D6" w:rsidRDefault="009E06D6" w:rsidP="009E0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9E06D6" w:rsidRDefault="009E06D6" w:rsidP="009E0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9E06D6" w:rsidRDefault="009E06D6" w:rsidP="009E0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9E06D6" w:rsidRDefault="009E06D6" w:rsidP="009E0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9E06D6" w:rsidRDefault="009E06D6" w:rsidP="009E0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9E06D6" w:rsidRDefault="009E06D6" w:rsidP="009E0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 xml:space="preserve">: </w:t>
      </w:r>
      <w:r w:rsidR="00280334">
        <w:rPr>
          <w:rFonts w:ascii="Arial" w:hAnsi="Arial" w:cs="Arial"/>
          <w:sz w:val="28"/>
          <w:szCs w:val="28"/>
        </w:rPr>
        <w:t>Approval of Minutes from August 25</w:t>
      </w:r>
      <w:r>
        <w:rPr>
          <w:rFonts w:ascii="Arial" w:hAnsi="Arial" w:cs="Arial"/>
          <w:sz w:val="28"/>
          <w:szCs w:val="28"/>
        </w:rPr>
        <w:t>, 2021 Meeting.</w:t>
      </w:r>
    </w:p>
    <w:p w:rsidR="009E06D6" w:rsidRDefault="009E06D6" w:rsidP="009E0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report:</w:t>
      </w:r>
    </w:p>
    <w:p w:rsidR="009E06D6" w:rsidRDefault="009E06D6" w:rsidP="009E06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280334" w:rsidRDefault="009E06D6" w:rsidP="009E0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 w:rsidRPr="00A702D8">
        <w:rPr>
          <w:rFonts w:ascii="Arial" w:hAnsi="Arial" w:cs="Arial"/>
          <w:sz w:val="28"/>
          <w:szCs w:val="28"/>
        </w:rPr>
        <w:t xml:space="preserve"> </w:t>
      </w:r>
      <w:r w:rsidR="00280334">
        <w:rPr>
          <w:rFonts w:ascii="Arial" w:hAnsi="Arial" w:cs="Arial"/>
          <w:sz w:val="28"/>
          <w:szCs w:val="28"/>
        </w:rPr>
        <w:t xml:space="preserve"> Adopt Levy Ordinance 2021-03</w:t>
      </w:r>
    </w:p>
    <w:p w:rsidR="009E06D6" w:rsidRDefault="009E06D6" w:rsidP="00280334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of Closed Session Minutes</w:t>
      </w:r>
    </w:p>
    <w:p w:rsidR="00280334" w:rsidRDefault="00280334" w:rsidP="002803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</w:t>
      </w:r>
    </w:p>
    <w:p w:rsidR="00280334" w:rsidRPr="00AE0838" w:rsidRDefault="00280334" w:rsidP="0028033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Trustee </w:t>
      </w:r>
      <w:r>
        <w:rPr>
          <w:rFonts w:ascii="Arial" w:hAnsi="Arial" w:cs="Arial"/>
          <w:sz w:val="28"/>
          <w:szCs w:val="28"/>
        </w:rPr>
        <w:t>&amp; staff requirements for FY 2022</w:t>
      </w:r>
      <w:r>
        <w:rPr>
          <w:rFonts w:ascii="Arial" w:hAnsi="Arial" w:cs="Arial"/>
          <w:sz w:val="28"/>
          <w:szCs w:val="28"/>
        </w:rPr>
        <w:t xml:space="preserve"> Per Capita Grant: Chapters </w:t>
      </w:r>
      <w:r>
        <w:rPr>
          <w:rFonts w:ascii="Arial" w:hAnsi="Arial" w:cs="Arial"/>
          <w:sz w:val="28"/>
          <w:szCs w:val="28"/>
        </w:rPr>
        <w:t>1-13 and Appendices A-K</w:t>
      </w:r>
      <w:r>
        <w:rPr>
          <w:rFonts w:ascii="Arial" w:hAnsi="Arial" w:cs="Arial"/>
          <w:sz w:val="28"/>
          <w:szCs w:val="28"/>
        </w:rPr>
        <w:t xml:space="preserve"> of </w:t>
      </w:r>
      <w:r w:rsidRPr="00AE0838">
        <w:rPr>
          <w:rFonts w:ascii="Arial" w:hAnsi="Arial" w:cs="Arial"/>
          <w:sz w:val="28"/>
          <w:szCs w:val="28"/>
        </w:rPr>
        <w:t xml:space="preserve">“Serving Our Public </w:t>
      </w:r>
      <w:r>
        <w:rPr>
          <w:rFonts w:ascii="Arial" w:hAnsi="Arial" w:cs="Arial"/>
          <w:sz w:val="28"/>
          <w:szCs w:val="28"/>
        </w:rPr>
        <w:t>4</w:t>
      </w:r>
      <w:r w:rsidRPr="00AE0838">
        <w:rPr>
          <w:rFonts w:ascii="Arial" w:hAnsi="Arial" w:cs="Arial"/>
          <w:sz w:val="28"/>
          <w:szCs w:val="28"/>
        </w:rPr>
        <w:t>.0: Standards for</w:t>
      </w:r>
      <w:r>
        <w:rPr>
          <w:rFonts w:ascii="Arial" w:hAnsi="Arial" w:cs="Arial"/>
          <w:sz w:val="28"/>
          <w:szCs w:val="28"/>
        </w:rPr>
        <w:t xml:space="preserve"> Illinois Public Libraries, 2019</w:t>
      </w:r>
      <w:r w:rsidRPr="00AE0838">
        <w:rPr>
          <w:rFonts w:ascii="Arial" w:hAnsi="Arial" w:cs="Arial"/>
          <w:sz w:val="28"/>
          <w:szCs w:val="28"/>
        </w:rPr>
        <w:t>.”</w:t>
      </w:r>
    </w:p>
    <w:p w:rsidR="009E06D6" w:rsidRPr="00A702D8" w:rsidRDefault="009E06D6" w:rsidP="009E0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E06D6" w:rsidRDefault="009E06D6" w:rsidP="009E06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</w:p>
    <w:p w:rsidR="009E06D6" w:rsidRDefault="009E06D6" w:rsidP="009E06D6">
      <w:r>
        <w:rPr>
          <w:rFonts w:ascii="Arial" w:hAnsi="Arial" w:cs="Arial"/>
          <w:b/>
          <w:sz w:val="28"/>
          <w:szCs w:val="28"/>
        </w:rPr>
        <w:t xml:space="preserve">Next Meeting: </w:t>
      </w:r>
      <w:r w:rsidR="00280334">
        <w:rPr>
          <w:rFonts w:ascii="Arial" w:hAnsi="Arial" w:cs="Arial"/>
          <w:b/>
          <w:sz w:val="28"/>
          <w:szCs w:val="28"/>
        </w:rPr>
        <w:t xml:space="preserve">October 20, </w:t>
      </w:r>
      <w:r>
        <w:rPr>
          <w:rFonts w:ascii="Arial" w:hAnsi="Arial" w:cs="Arial"/>
          <w:b/>
          <w:sz w:val="28"/>
          <w:szCs w:val="28"/>
        </w:rPr>
        <w:t>2021 5:00 p.m.</w:t>
      </w:r>
    </w:p>
    <w:p w:rsidR="009E06D6" w:rsidRDefault="009E06D6" w:rsidP="009E06D6">
      <w:bookmarkStart w:id="0" w:name="_GoBack"/>
      <w:bookmarkEnd w:id="0"/>
    </w:p>
    <w:p w:rsidR="009E06D6" w:rsidRDefault="009E06D6" w:rsidP="009E06D6"/>
    <w:p w:rsidR="00C13E37" w:rsidRDefault="00C13E37"/>
    <w:sectPr w:rsidR="00C1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D6"/>
    <w:rsid w:val="00280334"/>
    <w:rsid w:val="009E06D6"/>
    <w:rsid w:val="00C1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E926"/>
  <w15:chartTrackingRefBased/>
  <w15:docId w15:val="{01C3E08B-9CAB-4F73-9CF6-98F86E6F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06D6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06D6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6D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E06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2021-08-23T18:39:00Z</dcterms:created>
  <dcterms:modified xsi:type="dcterms:W3CDTF">2021-09-13T18:21:00Z</dcterms:modified>
</cp:coreProperties>
</file>