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EF" w:rsidRDefault="006E5BEF" w:rsidP="006E5BEF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6E5BEF" w:rsidRDefault="006E5BEF" w:rsidP="006E5B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6E5BEF" w:rsidRDefault="006E5BEF" w:rsidP="006E5B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6E5BEF" w:rsidRDefault="006E5BEF" w:rsidP="006E5B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19, 2022</w:t>
      </w:r>
    </w:p>
    <w:p w:rsidR="006E5BEF" w:rsidRDefault="006E5BEF" w:rsidP="006E5B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6E5BEF" w:rsidRDefault="006E5BEF" w:rsidP="006E5B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6E5BEF" w:rsidRDefault="006E5BEF" w:rsidP="006E5BEF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6E5BEF" w:rsidRDefault="006E5BEF" w:rsidP="006E5BEF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6E5BEF" w:rsidRDefault="006E5BEF" w:rsidP="006E5BEF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6E5BEF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6E5BEF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6E5BEF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6E5BEF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6E5BEF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6E5BEF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6E5BEF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6E5BEF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Approval of Minutes from December 15, 2021</w:t>
      </w:r>
      <w:r w:rsidR="00AB22DD">
        <w:rPr>
          <w:rFonts w:ascii="Arial" w:hAnsi="Arial" w:cs="Arial"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eeting.</w:t>
      </w:r>
    </w:p>
    <w:p w:rsidR="006E5BEF" w:rsidRPr="00D8574B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 w:rsidRPr="00D8574B">
        <w:rPr>
          <w:sz w:val="32"/>
          <w:szCs w:val="32"/>
        </w:rPr>
        <w:t xml:space="preserve"> </w:t>
      </w:r>
      <w:r w:rsidRPr="00D8574B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6E5BEF" w:rsidRPr="00D8574B" w:rsidRDefault="006E5BEF" w:rsidP="006E5BEF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8574B">
        <w:rPr>
          <w:rFonts w:ascii="Arial" w:hAnsi="Arial" w:cs="Arial"/>
          <w:sz w:val="28"/>
          <w:szCs w:val="28"/>
        </w:rPr>
        <w:t>Payment of bills as presented and discussed</w:t>
      </w:r>
    </w:p>
    <w:p w:rsidR="006E5BEF" w:rsidRPr="00D8574B" w:rsidRDefault="006E5BEF" w:rsidP="006E5BEF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8574B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6E5BEF" w:rsidRDefault="006E5BEF" w:rsidP="006E5B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921427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 w:rsidR="00921427">
        <w:rPr>
          <w:rFonts w:ascii="Arial" w:hAnsi="Arial" w:cs="Arial"/>
          <w:sz w:val="28"/>
          <w:szCs w:val="28"/>
        </w:rPr>
        <w:t>IGA: Illinois Libraries Present</w:t>
      </w:r>
    </w:p>
    <w:p w:rsidR="0005674C" w:rsidRDefault="0005674C" w:rsidP="00921427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Strategic Planning</w:t>
      </w:r>
    </w:p>
    <w:p w:rsidR="005E3BD4" w:rsidRDefault="006E5BEF" w:rsidP="006E5B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E3BD4">
        <w:rPr>
          <w:rFonts w:ascii="Arial" w:hAnsi="Arial" w:cs="Arial"/>
          <w:sz w:val="28"/>
          <w:szCs w:val="28"/>
        </w:rPr>
        <w:t>FOIA &amp; OMA officers and training</w:t>
      </w:r>
      <w:bookmarkStart w:id="0" w:name="_GoBack"/>
      <w:bookmarkEnd w:id="0"/>
    </w:p>
    <w:p w:rsidR="006E5BEF" w:rsidRDefault="006E5BEF" w:rsidP="005E3BD4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Employee Health Insurance </w:t>
      </w:r>
      <w:r w:rsidR="0005674C">
        <w:rPr>
          <w:rFonts w:ascii="Arial" w:hAnsi="Arial" w:cs="Arial"/>
          <w:sz w:val="28"/>
          <w:szCs w:val="28"/>
        </w:rPr>
        <w:t>FY2022</w:t>
      </w:r>
    </w:p>
    <w:p w:rsidR="006E5BEF" w:rsidRDefault="006E5BEF" w:rsidP="006E5BEF">
      <w:pPr>
        <w:ind w:left="2160" w:firstLine="15"/>
        <w:rPr>
          <w:rFonts w:ascii="Arial" w:hAnsi="Arial" w:cs="Arial"/>
          <w:sz w:val="28"/>
          <w:szCs w:val="28"/>
        </w:rPr>
      </w:pPr>
      <w:r w:rsidRPr="006E5BEF">
        <w:rPr>
          <w:rFonts w:ascii="Arial" w:hAnsi="Arial" w:cs="Arial"/>
          <w:sz w:val="28"/>
          <w:szCs w:val="28"/>
        </w:rPr>
        <w:t>Statements of Economic Interests with the Sangamon County Clerk’s Office for 2022</w:t>
      </w:r>
    </w:p>
    <w:p w:rsidR="00C3296F" w:rsidRDefault="00C3296F" w:rsidP="00C3296F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COVID Leave </w:t>
      </w:r>
      <w:r w:rsidR="0098704C">
        <w:rPr>
          <w:rFonts w:ascii="Arial" w:hAnsi="Arial" w:cs="Arial"/>
          <w:sz w:val="28"/>
          <w:szCs w:val="28"/>
        </w:rPr>
        <w:t>2022</w:t>
      </w:r>
    </w:p>
    <w:p w:rsidR="006E5BEF" w:rsidRDefault="006E5BEF" w:rsidP="006E5B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6E5BEF" w:rsidRDefault="006E5BEF" w:rsidP="006E5BEF">
      <w:r>
        <w:rPr>
          <w:rFonts w:ascii="Arial" w:hAnsi="Arial" w:cs="Arial"/>
          <w:b/>
          <w:sz w:val="28"/>
          <w:szCs w:val="28"/>
        </w:rPr>
        <w:t>Next Meeting: February 15, 2022 5:00 p.m.</w:t>
      </w:r>
    </w:p>
    <w:p w:rsidR="00E86116" w:rsidRDefault="00E86116"/>
    <w:sectPr w:rsidR="00E8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F"/>
    <w:rsid w:val="0005674C"/>
    <w:rsid w:val="003F5B0D"/>
    <w:rsid w:val="005E3BD4"/>
    <w:rsid w:val="006E5BEF"/>
    <w:rsid w:val="00921427"/>
    <w:rsid w:val="0098704C"/>
    <w:rsid w:val="009C5C3A"/>
    <w:rsid w:val="00AB22DD"/>
    <w:rsid w:val="00C3296F"/>
    <w:rsid w:val="00C34148"/>
    <w:rsid w:val="00E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0903"/>
  <w15:chartTrackingRefBased/>
  <w15:docId w15:val="{49D7D600-2977-417C-BE82-033DE375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BEF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5BEF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B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E5B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2022-01-17T16:39:00Z</dcterms:created>
  <dcterms:modified xsi:type="dcterms:W3CDTF">2022-01-17T22:23:00Z</dcterms:modified>
</cp:coreProperties>
</file>